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E753" w14:textId="69E4F02D" w:rsidR="009E4FAD" w:rsidRDefault="00410BCB" w:rsidP="009E4FAD">
      <w:pPr>
        <w:pStyle w:val="Heading1"/>
        <w:rPr>
          <w:color w:val="FFFFFF" w:themeColor="background1"/>
          <w:lang w:val="en-A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059E262" wp14:editId="0EDEF0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1580" cy="975995"/>
            <wp:effectExtent l="0" t="0" r="7620" b="0"/>
            <wp:wrapThrough wrapText="bothSides">
              <wp:wrapPolygon edited="0">
                <wp:start x="5434" y="0"/>
                <wp:lineTo x="3057" y="6746"/>
                <wp:lineTo x="0" y="8854"/>
                <wp:lineTo x="0" y="10962"/>
                <wp:lineTo x="679" y="14756"/>
                <wp:lineTo x="4415" y="20237"/>
                <wp:lineTo x="5434" y="21080"/>
                <wp:lineTo x="7811" y="21080"/>
                <wp:lineTo x="21396" y="20237"/>
                <wp:lineTo x="21396" y="13913"/>
                <wp:lineTo x="16642" y="13491"/>
                <wp:lineTo x="15623" y="7167"/>
                <wp:lineTo x="10189" y="6746"/>
                <wp:lineTo x="15623" y="4216"/>
                <wp:lineTo x="15283" y="2951"/>
                <wp:lineTo x="7811" y="0"/>
                <wp:lineTo x="5434" y="0"/>
              </wp:wrapPolygon>
            </wp:wrapThrough>
            <wp:docPr id="5" name="Graphic 4">
              <a:extLst xmlns:a="http://schemas.openxmlformats.org/drawingml/2006/main">
                <a:ext uri="{FF2B5EF4-FFF2-40B4-BE49-F238E27FC236}">
                  <a16:creationId xmlns:a16="http://schemas.microsoft.com/office/drawing/2014/main" id="{26AFA9A0-2D67-821F-ABC8-F0BAD78E31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>
                      <a:extLst>
                        <a:ext uri="{FF2B5EF4-FFF2-40B4-BE49-F238E27FC236}">
                          <a16:creationId xmlns:a16="http://schemas.microsoft.com/office/drawing/2014/main" id="{26AFA9A0-2D67-821F-ABC8-F0BAD78E31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FAD">
        <w:rPr>
          <w:noProof/>
          <w:color w:val="FFFFFF" w:themeColor="background1"/>
          <w:lang w:val="en-AU"/>
        </w:rPr>
        <w:drawing>
          <wp:anchor distT="0" distB="0" distL="114300" distR="114300" simplePos="0" relativeHeight="251663360" behindDoc="0" locked="0" layoutInCell="1" allowOverlap="1" wp14:anchorId="74EC0947" wp14:editId="186F46A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2765401" cy="2418715"/>
            <wp:effectExtent l="0" t="0" r="0" b="0"/>
            <wp:wrapNone/>
            <wp:docPr id="1838882255" name="Picture 5" descr="A logo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82255" name="Picture 5" descr="A logo with a person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01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2851A" w14:textId="0749F6D9" w:rsidR="009E4FAD" w:rsidRPr="00410BCB" w:rsidRDefault="009E4FAD" w:rsidP="000C097F">
      <w:pPr>
        <w:pStyle w:val="Heading1"/>
        <w:rPr>
          <w:color w:val="auto"/>
          <w:lang w:val="en-AU"/>
        </w:rPr>
      </w:pPr>
    </w:p>
    <w:p w14:paraId="528AFE20" w14:textId="1AE0C4C5" w:rsidR="000C097F" w:rsidRPr="00410BCB" w:rsidRDefault="000C097F" w:rsidP="00410BCB">
      <w:pPr>
        <w:pStyle w:val="Heading1"/>
        <w:spacing w:line="240" w:lineRule="auto"/>
        <w:rPr>
          <w:color w:val="auto"/>
          <w:lang w:val="en-AU"/>
        </w:rPr>
      </w:pPr>
      <w:r w:rsidRPr="00410BCB">
        <w:rPr>
          <w:color w:val="auto"/>
          <w:lang w:val="en-AU"/>
        </w:rPr>
        <w:t xml:space="preserve">IFOMPT VANCOUVER 2028 Competition </w:t>
      </w:r>
      <w:r w:rsidR="009E4FAD" w:rsidRPr="00410BCB">
        <w:rPr>
          <w:color w:val="auto"/>
          <w:lang w:val="en-AU"/>
        </w:rPr>
        <w:t>–</w:t>
      </w:r>
      <w:r w:rsidRPr="00410BCB">
        <w:rPr>
          <w:color w:val="auto"/>
          <w:lang w:val="en-AU"/>
        </w:rPr>
        <w:t xml:space="preserve"> Rules</w:t>
      </w:r>
    </w:p>
    <w:p w14:paraId="26CC6EDE" w14:textId="34B8F2CC" w:rsidR="009E4FAD" w:rsidRPr="00410BCB" w:rsidRDefault="009E4FAD" w:rsidP="00410BCB">
      <w:pPr>
        <w:spacing w:line="240" w:lineRule="auto"/>
        <w:rPr>
          <w:lang w:val="en-AU"/>
        </w:rPr>
      </w:pPr>
    </w:p>
    <w:p w14:paraId="7EA9FA85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Eligibility:</w:t>
      </w:r>
      <w:r w:rsidRPr="00410BCB">
        <w:rPr>
          <w:lang w:val="en-AU"/>
        </w:rPr>
        <w:t xml:space="preserve"> The competition is open to all registered Physiotherapists/Physical Therapists and Physiotherapy students from anywhere in the world.</w:t>
      </w:r>
    </w:p>
    <w:p w14:paraId="49D9981C" w14:textId="77777777" w:rsidR="00410BCB" w:rsidRDefault="00410BCB" w:rsidP="00410BCB">
      <w:pPr>
        <w:spacing w:line="240" w:lineRule="auto"/>
        <w:rPr>
          <w:b/>
          <w:bCs/>
          <w:lang w:val="en-AU"/>
        </w:rPr>
      </w:pPr>
    </w:p>
    <w:p w14:paraId="4DC65ED8" w14:textId="2504F28C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Theme:</w:t>
      </w:r>
      <w:r w:rsidRPr="00410BCB">
        <w:rPr>
          <w:lang w:val="en-AU"/>
        </w:rPr>
        <w:t xml:space="preserve"> The theme of the competition is  </w:t>
      </w:r>
      <w:r w:rsidRPr="00410BCB">
        <w:rPr>
          <w:b/>
          <w:bCs/>
          <w:lang w:val="en-AU"/>
        </w:rPr>
        <w:t>“Manual &amp; MSK Masters Showcase”</w:t>
      </w:r>
    </w:p>
    <w:p w14:paraId="4E315431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lang w:val="en-AU"/>
        </w:rPr>
        <w:t xml:space="preserve"> Participants must adhere to this theme in their video submissions.</w:t>
      </w:r>
    </w:p>
    <w:p w14:paraId="5577BFD4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6E0714A9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Video Entry:</w:t>
      </w:r>
      <w:r w:rsidRPr="00410BCB">
        <w:rPr>
          <w:lang w:val="en-AU"/>
        </w:rPr>
        <w:t xml:space="preserve"> All submissions must be in the form of a video. Participants should create a video to showcase Manual/MSK Physiotherapy of no longer than 90  seconds.</w:t>
      </w:r>
    </w:p>
    <w:p w14:paraId="20B07FC6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lang w:val="en-AU"/>
        </w:rPr>
        <w:t>Only videos posted on Facebook, Instagram and sent via email will be considered.</w:t>
      </w:r>
    </w:p>
    <w:p w14:paraId="2E228375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7D19DFA4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Original Content:</w:t>
      </w:r>
      <w:r w:rsidRPr="00410BCB">
        <w:rPr>
          <w:lang w:val="en-AU"/>
        </w:rPr>
        <w:t xml:space="preserve"> All video entries must be original works created by the participants. Plagiarism or the use of copyrighted material without proper permission will lead to disqualification.</w:t>
      </w:r>
    </w:p>
    <w:p w14:paraId="64A582FF" w14:textId="0610E5CA" w:rsidR="000C097F" w:rsidRPr="00410BCB" w:rsidRDefault="000C097F" w:rsidP="00410BCB">
      <w:pPr>
        <w:spacing w:line="240" w:lineRule="auto"/>
        <w:rPr>
          <w:lang w:val="en-AU"/>
        </w:rPr>
      </w:pPr>
    </w:p>
    <w:p w14:paraId="3C9F6A8C" w14:textId="3080C9CE" w:rsidR="000C097F" w:rsidRPr="00410BCB" w:rsidRDefault="000C097F" w:rsidP="00410BCB">
      <w:pPr>
        <w:spacing w:line="240" w:lineRule="auto"/>
        <w:rPr>
          <w:b/>
          <w:bCs/>
          <w:lang w:val="en-AU"/>
        </w:rPr>
      </w:pPr>
      <w:r w:rsidRPr="00410BCB">
        <w:rPr>
          <w:b/>
          <w:bCs/>
          <w:lang w:val="en-AU"/>
        </w:rPr>
        <w:t>Competition Period:</w:t>
      </w:r>
      <w:r w:rsidRPr="00410BCB">
        <w:rPr>
          <w:lang w:val="en-AU"/>
        </w:rPr>
        <w:t xml:space="preserve"> The competition will be </w:t>
      </w:r>
      <w:r w:rsidR="009E4FAD" w:rsidRPr="00410BCB">
        <w:rPr>
          <w:lang w:val="en-AU"/>
        </w:rPr>
        <w:t xml:space="preserve">open </w:t>
      </w:r>
      <w:r w:rsidRPr="00410BCB">
        <w:rPr>
          <w:lang w:val="en-AU"/>
        </w:rPr>
        <w:t xml:space="preserve"> from 30 April – 31 May (midday GMT+9)</w:t>
      </w:r>
    </w:p>
    <w:p w14:paraId="01465CB0" w14:textId="77777777" w:rsidR="009E4FAD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Competition Launch:</w:t>
      </w:r>
      <w:r w:rsidRPr="00410BCB">
        <w:rPr>
          <w:lang w:val="en-AU"/>
        </w:rPr>
        <w:t xml:space="preserve"> The competition will officially launch on 30 April 2025.</w:t>
      </w:r>
    </w:p>
    <w:p w14:paraId="159D16C5" w14:textId="1B9A6252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Prizes:</w:t>
      </w:r>
      <w:r w:rsidRPr="00410BCB">
        <w:rPr>
          <w:lang w:val="en-AU"/>
        </w:rPr>
        <w:t xml:space="preserve"> The competition offers one conference registration to attend the IFOMPT 2028 conference in Vancouver . These prizes do not cover accommodation, travel, food, beverages, or any other expenses incurred by conference participants. The prizes are non-transferable and cannot be exchanged for monetary compensation.</w:t>
      </w:r>
    </w:p>
    <w:p w14:paraId="467F443B" w14:textId="6FF6DC3A" w:rsidR="000C097F" w:rsidRPr="00410BCB" w:rsidRDefault="000C097F" w:rsidP="00410BCB">
      <w:pPr>
        <w:spacing w:line="240" w:lineRule="auto"/>
        <w:rPr>
          <w:lang w:val="en-AU"/>
        </w:rPr>
      </w:pPr>
    </w:p>
    <w:p w14:paraId="1B695BE9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Submission Guidelines:</w:t>
      </w:r>
      <w:r w:rsidRPr="00410BCB">
        <w:rPr>
          <w:lang w:val="en-AU"/>
        </w:rPr>
        <w:t xml:space="preserve"> Participants must follow the submission guidelines provided on the official IFOMPT website (www.ifompt.org). These guidelines will include details on format, size, and method of submission.</w:t>
      </w:r>
    </w:p>
    <w:p w14:paraId="33F7B045" w14:textId="77777777" w:rsidR="000C097F" w:rsidRPr="00410BCB" w:rsidRDefault="000C097F" w:rsidP="00410BCB">
      <w:pPr>
        <w:spacing w:line="240" w:lineRule="auto"/>
        <w:rPr>
          <w:b/>
          <w:bCs/>
          <w:lang w:val="en-AU"/>
        </w:rPr>
      </w:pPr>
    </w:p>
    <w:p w14:paraId="40320A81" w14:textId="4534ED59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lastRenderedPageBreak/>
        <w:t xml:space="preserve">Entry Deadline </w:t>
      </w:r>
      <w:r w:rsidRPr="00410BCB">
        <w:rPr>
          <w:lang w:val="en-AU"/>
        </w:rPr>
        <w:t>To be considered for the conference registration prize, participants must submit their entries before midday 31 May 2025 (GMT+9)</w:t>
      </w:r>
    </w:p>
    <w:p w14:paraId="5AC9BC9F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0855FDBA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Judging Panel:</w:t>
      </w:r>
      <w:r w:rsidRPr="00410BCB">
        <w:rPr>
          <w:lang w:val="en-AU"/>
        </w:rPr>
        <w:t xml:space="preserve"> A judging panel appointed by IFOMPT will evaluate all video entries based on specific criteria.</w:t>
      </w:r>
    </w:p>
    <w:p w14:paraId="65F37381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47A2F8C6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Judging Criteria:</w:t>
      </w:r>
      <w:r w:rsidRPr="00410BCB">
        <w:rPr>
          <w:lang w:val="en-AU"/>
        </w:rPr>
        <w:t xml:space="preserve"> Entries will be judged based on the following criteria:</w:t>
      </w:r>
    </w:p>
    <w:p w14:paraId="522EA6C2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62C050B8" w14:textId="77777777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Meeting all entry requirements.</w:t>
      </w:r>
    </w:p>
    <w:p w14:paraId="06E5806F" w14:textId="77777777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Audio/Visual (Usability) quality.</w:t>
      </w:r>
    </w:p>
    <w:p w14:paraId="2D7CD0C8" w14:textId="77777777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Freshness of the idea and creativity.</w:t>
      </w:r>
    </w:p>
    <w:p w14:paraId="286253D0" w14:textId="3332CFDB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Capturing the competition theme effectively.</w:t>
      </w:r>
    </w:p>
    <w:p w14:paraId="5F360D28" w14:textId="77777777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Compelling presentation, performance, or message.</w:t>
      </w:r>
    </w:p>
    <w:p w14:paraId="37A39305" w14:textId="77777777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Attention to detail, including production, props, location, etc.</w:t>
      </w:r>
    </w:p>
    <w:p w14:paraId="194BF857" w14:textId="0F06C873" w:rsidR="000C097F" w:rsidRPr="00410BCB" w:rsidRDefault="000C097F" w:rsidP="00410BCB">
      <w:pPr>
        <w:pStyle w:val="ListParagraph"/>
        <w:numPr>
          <w:ilvl w:val="0"/>
          <w:numId w:val="1"/>
        </w:numPr>
        <w:spacing w:line="240" w:lineRule="auto"/>
        <w:rPr>
          <w:lang w:val="en-AU"/>
        </w:rPr>
      </w:pPr>
      <w:r w:rsidRPr="00410BCB">
        <w:rPr>
          <w:lang w:val="en-AU"/>
        </w:rPr>
        <w:t>Scoring: Each entry will be independently scored by the judging panel based on the above criteria. The total score for each entry will be out of 30 points.</w:t>
      </w:r>
    </w:p>
    <w:p w14:paraId="1282ED10" w14:textId="6DD9AC98" w:rsidR="000C097F" w:rsidRPr="00410BCB" w:rsidRDefault="000C097F" w:rsidP="00410BCB">
      <w:pPr>
        <w:spacing w:line="240" w:lineRule="auto"/>
        <w:rPr>
          <w:lang w:val="en-AU"/>
        </w:rPr>
      </w:pPr>
    </w:p>
    <w:p w14:paraId="43CD2EEB" w14:textId="4A0D0E7E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Winner Announcement:</w:t>
      </w:r>
      <w:r w:rsidRPr="00410BCB">
        <w:rPr>
          <w:lang w:val="en-AU"/>
        </w:rPr>
        <w:t xml:space="preserve"> The winner of the conference registration prize will be announced at WPT Congress on 31 May 2025 during the afternoon tea break at the IFOMPT stand.</w:t>
      </w:r>
    </w:p>
    <w:p w14:paraId="318DB860" w14:textId="77777777" w:rsidR="000C097F" w:rsidRPr="00410BCB" w:rsidRDefault="000C097F" w:rsidP="00410BCB">
      <w:pPr>
        <w:spacing w:line="240" w:lineRule="auto"/>
        <w:rPr>
          <w:b/>
          <w:bCs/>
          <w:lang w:val="en-AU"/>
        </w:rPr>
      </w:pPr>
    </w:p>
    <w:p w14:paraId="24E70DE6" w14:textId="1B4BD015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Ethical Standards:</w:t>
      </w:r>
      <w:r w:rsidRPr="00410BCB">
        <w:rPr>
          <w:lang w:val="en-AU"/>
        </w:rPr>
        <w:t xml:space="preserve"> Participants must adhere to the highest ethical standards in their submissions, ensuring that all content is respectful, professional, and does not violate any confidentiality or privacy agreements.</w:t>
      </w:r>
    </w:p>
    <w:p w14:paraId="4F0CEDEC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3E104782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Disqualification:</w:t>
      </w:r>
      <w:r w:rsidRPr="00410BCB">
        <w:rPr>
          <w:lang w:val="en-AU"/>
        </w:rPr>
        <w:t xml:space="preserve"> IFOMPT reserves the right to disqualify any entry that violates the competition rules or IFOMPT's code of ethics.</w:t>
      </w:r>
    </w:p>
    <w:p w14:paraId="119418BA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79854A85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Rights and Usage:</w:t>
      </w:r>
      <w:r w:rsidRPr="00410BCB">
        <w:rPr>
          <w:lang w:val="en-AU"/>
        </w:rPr>
        <w:t xml:space="preserve"> By participating in the competition, entrants grant IFOMPT the right to use and share their videos for marketing, promotional, and educational purposes, with proper attribution.</w:t>
      </w:r>
    </w:p>
    <w:p w14:paraId="0988BDF1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5DEB7022" w14:textId="77777777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Conduct Guidelines:</w:t>
      </w:r>
      <w:r w:rsidRPr="00410BCB">
        <w:rPr>
          <w:lang w:val="en-AU"/>
        </w:rPr>
        <w:t xml:space="preserve"> Participants must exhibit respectful and professional behaviour throughout the competition process. Any instances of misconduct may lead to disqualification.</w:t>
      </w:r>
    </w:p>
    <w:p w14:paraId="2C39C14A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3EB8EDCE" w14:textId="33BC90D9" w:rsidR="000C097F" w:rsidRPr="00410BCB" w:rsidRDefault="000C097F" w:rsidP="00410BCB">
      <w:pPr>
        <w:spacing w:line="240" w:lineRule="auto"/>
        <w:rPr>
          <w:lang w:val="en-AU"/>
        </w:rPr>
      </w:pPr>
      <w:r w:rsidRPr="00410BCB">
        <w:rPr>
          <w:b/>
          <w:bCs/>
          <w:lang w:val="en-AU"/>
        </w:rPr>
        <w:t>Decision Finality:</w:t>
      </w:r>
      <w:r w:rsidRPr="00410BCB">
        <w:rPr>
          <w:lang w:val="en-AU"/>
        </w:rPr>
        <w:t xml:space="preserve"> All decisions made by IFOMPT or the judging panel regarding the competition are final and binding.</w:t>
      </w:r>
    </w:p>
    <w:p w14:paraId="5787BAF8" w14:textId="77777777" w:rsidR="000C097F" w:rsidRPr="00410BCB" w:rsidRDefault="000C097F" w:rsidP="00410BCB">
      <w:pPr>
        <w:spacing w:line="240" w:lineRule="auto"/>
        <w:rPr>
          <w:lang w:val="en-AU"/>
        </w:rPr>
      </w:pPr>
    </w:p>
    <w:p w14:paraId="651DDA08" w14:textId="0145B724" w:rsidR="00397413" w:rsidRPr="000C097F" w:rsidRDefault="000C097F" w:rsidP="00410BCB">
      <w:pPr>
        <w:spacing w:line="240" w:lineRule="auto"/>
        <w:rPr>
          <w:color w:val="FFFFFF" w:themeColor="background1"/>
          <w:lang w:val="en-AU"/>
        </w:rPr>
      </w:pPr>
      <w:r w:rsidRPr="00410BCB">
        <w:rPr>
          <w:lang w:val="en-AU"/>
        </w:rPr>
        <w:t xml:space="preserve">By entering the IFOMPT Vancouver 2028 Competition, all participants agree to comply with these rules and regulations. The competition aims to celebrate and showcase the </w:t>
      </w:r>
      <w:r w:rsidR="009E4FAD" w:rsidRPr="00410BCB">
        <w:rPr>
          <w:noProof/>
          <w:lang w:val="en-AU"/>
        </w:rPr>
        <w:drawing>
          <wp:anchor distT="0" distB="0" distL="114300" distR="114300" simplePos="0" relativeHeight="251667456" behindDoc="0" locked="0" layoutInCell="1" allowOverlap="1" wp14:anchorId="780209CC" wp14:editId="46AEFD28">
            <wp:simplePos x="0" y="0"/>
            <wp:positionH relativeFrom="margin">
              <wp:posOffset>1604645</wp:posOffset>
            </wp:positionH>
            <wp:positionV relativeFrom="paragraph">
              <wp:posOffset>0</wp:posOffset>
            </wp:positionV>
            <wp:extent cx="2765401" cy="2418715"/>
            <wp:effectExtent l="0" t="0" r="0" b="0"/>
            <wp:wrapNone/>
            <wp:docPr id="910856988" name="Picture 5" descr="A logo with a person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82255" name="Picture 5" descr="A logo with a person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01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0BCB">
        <w:rPr>
          <w:lang w:val="en-AU"/>
        </w:rPr>
        <w:t>excellence and value of Manual / MSK Physiotherapy and encourage creativity and innovation among physiotherapists world</w:t>
      </w:r>
      <w:r w:rsidRPr="000C097F">
        <w:rPr>
          <w:color w:val="FFFFFF" w:themeColor="background1"/>
          <w:lang w:val="en-AU"/>
        </w:rPr>
        <w:t>wide.</w:t>
      </w:r>
    </w:p>
    <w:sectPr w:rsidR="00397413" w:rsidRPr="000C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C0B85"/>
    <w:multiLevelType w:val="hybridMultilevel"/>
    <w:tmpl w:val="2402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5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7F"/>
    <w:rsid w:val="000C097F"/>
    <w:rsid w:val="00373426"/>
    <w:rsid w:val="00397413"/>
    <w:rsid w:val="00410BCB"/>
    <w:rsid w:val="004B344E"/>
    <w:rsid w:val="005E37AD"/>
    <w:rsid w:val="006E22B6"/>
    <w:rsid w:val="009E4FAD"/>
    <w:rsid w:val="00D11CCD"/>
    <w:rsid w:val="00D76F29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FB6AD"/>
  <w15:chartTrackingRefBased/>
  <w15:docId w15:val="{639F2E68-D20B-4090-A4ED-D0B81F33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F"/>
  </w:style>
  <w:style w:type="paragraph" w:styleId="Heading1">
    <w:name w:val="heading 1"/>
    <w:basedOn w:val="Normal"/>
    <w:next w:val="Normal"/>
    <w:link w:val="Heading1Char"/>
    <w:uiPriority w:val="9"/>
    <w:qFormat/>
    <w:rsid w:val="000C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0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0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0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0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0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0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0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0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500</Words>
  <Characters>3039</Characters>
  <Application>Microsoft Office Word</Application>
  <DocSecurity>0</DocSecurity>
  <Lines>74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Linstrom</dc:creator>
  <cp:keywords/>
  <dc:description/>
  <cp:lastModifiedBy>Dale Linstrom</cp:lastModifiedBy>
  <cp:revision>3</cp:revision>
  <dcterms:created xsi:type="dcterms:W3CDTF">2025-04-25T13:50:00Z</dcterms:created>
  <dcterms:modified xsi:type="dcterms:W3CDTF">2025-04-25T13:54:00Z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b492ea5e-e8e9-4f24-8efe-423d826b2da1</vt:lpwstr>
  </property>
</Properties>
</file>